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EAFED" w14:textId="2C953A96" w:rsidR="008A38F6" w:rsidRPr="000955F5" w:rsidRDefault="000955F5" w:rsidP="008A38F6">
      <w:pPr>
        <w:jc w:val="center"/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GoBack"/>
      <w:bookmarkEnd w:id="0"/>
      <w:r w:rsidRPr="000955F5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Simple G</w:t>
      </w:r>
      <w:r w:rsidR="00ED0E07" w:rsidRPr="000955F5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uide to</w:t>
      </w:r>
      <w:r w:rsidR="005C0F12" w:rsidRPr="000955F5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0955F5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Y</w:t>
      </w:r>
      <w:r w:rsidR="005C0F12" w:rsidRPr="000955F5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our</w:t>
      </w:r>
      <w:r w:rsidR="00ED0E07" w:rsidRPr="000955F5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8A38F6" w:rsidRPr="000955F5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Stress Response </w:t>
      </w:r>
    </w:p>
    <w:p w14:paraId="55EFE71F" w14:textId="77777777" w:rsidR="008A38F6" w:rsidRPr="00D61255" w:rsidRDefault="008A38F6" w:rsidP="003776A1">
      <w:pPr>
        <w:spacing w:after="120"/>
        <w:jc w:val="center"/>
        <w:rPr>
          <w:b/>
          <w:i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61255">
        <w:rPr>
          <w:b/>
          <w:i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When your inner alarm system says fire!</w:t>
      </w:r>
    </w:p>
    <w:p w14:paraId="6F8269CC" w14:textId="77777777" w:rsidR="008A38F6" w:rsidRPr="00D61255" w:rsidRDefault="008A38F6" w:rsidP="003776A1">
      <w:pPr>
        <w:spacing w:after="120"/>
        <w:jc w:val="center"/>
        <w:rPr>
          <w:b/>
          <w:i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61255">
        <w:rPr>
          <w:b/>
          <w:i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But there is no fire….</w:t>
      </w:r>
    </w:p>
    <w:p w14:paraId="0F74FA9D" w14:textId="77777777" w:rsidR="003776A1" w:rsidRDefault="003776A1" w:rsidP="0065093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4FBE42C" w14:textId="3CC93EA4" w:rsidR="00473D32" w:rsidRPr="00451DF4" w:rsidRDefault="00473D32" w:rsidP="0065093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451DF4">
        <w:rPr>
          <w:rFonts w:asciiTheme="minorHAnsi" w:hAnsiTheme="minorHAnsi" w:cstheme="minorHAnsi"/>
          <w:b/>
          <w:bCs/>
          <w:color w:val="000000"/>
        </w:rPr>
        <w:t>What is the stress response?</w:t>
      </w:r>
    </w:p>
    <w:p w14:paraId="766558F0" w14:textId="7A35E4A3" w:rsidR="00386A97" w:rsidRPr="00451DF4" w:rsidRDefault="0012227E" w:rsidP="0065093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51DF4">
        <w:rPr>
          <w:rFonts w:asciiTheme="minorHAnsi" w:hAnsiTheme="minorHAnsi" w:cstheme="minorHAnsi"/>
          <w:color w:val="000000"/>
        </w:rPr>
        <w:t>The stress response (also known as the </w:t>
      </w:r>
      <w:r w:rsidRPr="00451DF4">
        <w:rPr>
          <w:rStyle w:val="Strong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</w:rPr>
        <w:t>fight-or-flight-response)</w:t>
      </w:r>
      <w:r w:rsidRPr="00451DF4">
        <w:rPr>
          <w:rFonts w:asciiTheme="minorHAnsi" w:hAnsiTheme="minorHAnsi" w:cstheme="minorHAnsi"/>
          <w:color w:val="000000"/>
        </w:rPr>
        <w:t xml:space="preserve"> is a reaction that your body </w:t>
      </w:r>
      <w:proofErr w:type="gramStart"/>
      <w:r w:rsidRPr="00451DF4">
        <w:rPr>
          <w:rFonts w:asciiTheme="minorHAnsi" w:hAnsiTheme="minorHAnsi" w:cstheme="minorHAnsi"/>
          <w:color w:val="000000"/>
        </w:rPr>
        <w:t>has to</w:t>
      </w:r>
      <w:proofErr w:type="gramEnd"/>
      <w:r w:rsidRPr="00451DF4">
        <w:rPr>
          <w:rFonts w:asciiTheme="minorHAnsi" w:hAnsiTheme="minorHAnsi" w:cstheme="minorHAnsi"/>
          <w:color w:val="000000"/>
        </w:rPr>
        <w:t xml:space="preserve"> anything that it views as dangerous. This danger can be real </w:t>
      </w:r>
      <w:r w:rsidR="00136E40">
        <w:rPr>
          <w:rFonts w:asciiTheme="minorHAnsi" w:hAnsiTheme="minorHAnsi" w:cstheme="minorHAnsi"/>
          <w:color w:val="000000"/>
        </w:rPr>
        <w:t>or</w:t>
      </w:r>
      <w:r w:rsidRPr="00451DF4">
        <w:rPr>
          <w:rFonts w:asciiTheme="minorHAnsi" w:hAnsiTheme="minorHAnsi" w:cstheme="minorHAnsi"/>
          <w:color w:val="000000"/>
        </w:rPr>
        <w:t xml:space="preserve"> imagi</w:t>
      </w:r>
      <w:r w:rsidR="000A2291" w:rsidRPr="00451DF4">
        <w:rPr>
          <w:rFonts w:asciiTheme="minorHAnsi" w:hAnsiTheme="minorHAnsi" w:cstheme="minorHAnsi"/>
          <w:color w:val="000000"/>
        </w:rPr>
        <w:t>nary</w:t>
      </w:r>
      <w:r w:rsidRPr="00451DF4">
        <w:rPr>
          <w:rFonts w:asciiTheme="minorHAnsi" w:hAnsiTheme="minorHAnsi" w:cstheme="minorHAnsi"/>
          <w:color w:val="000000"/>
        </w:rPr>
        <w:t xml:space="preserve">. </w:t>
      </w:r>
      <w:proofErr w:type="gramStart"/>
      <w:r w:rsidRPr="00451DF4">
        <w:rPr>
          <w:rFonts w:asciiTheme="minorHAnsi" w:hAnsiTheme="minorHAnsi" w:cstheme="minorHAnsi"/>
          <w:color w:val="000000"/>
        </w:rPr>
        <w:t>So</w:t>
      </w:r>
      <w:proofErr w:type="gramEnd"/>
      <w:r w:rsidRPr="00451DF4">
        <w:rPr>
          <w:rFonts w:asciiTheme="minorHAnsi" w:hAnsiTheme="minorHAnsi" w:cstheme="minorHAnsi"/>
          <w:color w:val="000000"/>
        </w:rPr>
        <w:t xml:space="preserve"> for instance</w:t>
      </w:r>
      <w:r w:rsidR="00386A97" w:rsidRPr="00451DF4">
        <w:rPr>
          <w:rFonts w:asciiTheme="minorHAnsi" w:hAnsiTheme="minorHAnsi" w:cstheme="minorHAnsi"/>
          <w:color w:val="000000"/>
        </w:rPr>
        <w:t>,</w:t>
      </w:r>
      <w:r w:rsidRPr="00451DF4">
        <w:rPr>
          <w:rFonts w:asciiTheme="minorHAnsi" w:hAnsiTheme="minorHAnsi" w:cstheme="minorHAnsi"/>
          <w:color w:val="000000"/>
        </w:rPr>
        <w:t xml:space="preserve"> it can </w:t>
      </w:r>
      <w:r w:rsidR="00596680">
        <w:rPr>
          <w:rFonts w:asciiTheme="minorHAnsi" w:hAnsiTheme="minorHAnsi" w:cstheme="minorHAnsi"/>
          <w:color w:val="000000"/>
        </w:rPr>
        <w:t>happen when</w:t>
      </w:r>
      <w:r w:rsidRPr="00451DF4">
        <w:rPr>
          <w:rFonts w:asciiTheme="minorHAnsi" w:hAnsiTheme="minorHAnsi" w:cstheme="minorHAnsi"/>
          <w:color w:val="000000"/>
        </w:rPr>
        <w:t xml:space="preserve"> something threatens you with physical harm, such as </w:t>
      </w:r>
      <w:r w:rsidR="007D4326" w:rsidRPr="00451DF4">
        <w:rPr>
          <w:rFonts w:asciiTheme="minorHAnsi" w:hAnsiTheme="minorHAnsi" w:cstheme="minorHAnsi"/>
          <w:color w:val="000000"/>
        </w:rPr>
        <w:t>that man</w:t>
      </w:r>
      <w:r w:rsidRPr="00451DF4">
        <w:rPr>
          <w:rFonts w:asciiTheme="minorHAnsi" w:hAnsiTheme="minorHAnsi" w:cstheme="minorHAnsi"/>
          <w:color w:val="000000"/>
        </w:rPr>
        <w:t xml:space="preserve"> at the bar who is </w:t>
      </w:r>
      <w:r w:rsidR="00386A97" w:rsidRPr="00451DF4">
        <w:rPr>
          <w:rFonts w:asciiTheme="minorHAnsi" w:hAnsiTheme="minorHAnsi" w:cstheme="minorHAnsi"/>
          <w:color w:val="000000"/>
        </w:rPr>
        <w:t xml:space="preserve">clenching his fists and </w:t>
      </w:r>
      <w:r w:rsidRPr="00451DF4">
        <w:rPr>
          <w:rFonts w:asciiTheme="minorHAnsi" w:hAnsiTheme="minorHAnsi" w:cstheme="minorHAnsi"/>
          <w:color w:val="000000"/>
        </w:rPr>
        <w:t xml:space="preserve">looking very angry that you’ve spilled your drink </w:t>
      </w:r>
      <w:r w:rsidR="009A12B0" w:rsidRPr="00451DF4">
        <w:rPr>
          <w:rFonts w:asciiTheme="minorHAnsi" w:hAnsiTheme="minorHAnsi" w:cstheme="minorHAnsi"/>
          <w:color w:val="000000"/>
        </w:rPr>
        <w:t>all over</w:t>
      </w:r>
      <w:r w:rsidRPr="00451DF4">
        <w:rPr>
          <w:rFonts w:asciiTheme="minorHAnsi" w:hAnsiTheme="minorHAnsi" w:cstheme="minorHAnsi"/>
          <w:color w:val="000000"/>
        </w:rPr>
        <w:t xml:space="preserve"> him.</w:t>
      </w:r>
      <w:r w:rsidR="00386A97" w:rsidRPr="00451DF4">
        <w:rPr>
          <w:rFonts w:asciiTheme="minorHAnsi" w:hAnsiTheme="minorHAnsi" w:cstheme="minorHAnsi"/>
          <w:color w:val="000000"/>
        </w:rPr>
        <w:t xml:space="preserve"> </w:t>
      </w:r>
      <w:r w:rsidRPr="00451DF4">
        <w:rPr>
          <w:rFonts w:asciiTheme="minorHAnsi" w:hAnsiTheme="minorHAnsi" w:cstheme="minorHAnsi"/>
          <w:color w:val="000000"/>
        </w:rPr>
        <w:t xml:space="preserve">Equally it could be </w:t>
      </w:r>
      <w:r w:rsidR="009B4EE4">
        <w:rPr>
          <w:rFonts w:asciiTheme="minorHAnsi" w:hAnsiTheme="minorHAnsi" w:cstheme="minorHAnsi"/>
          <w:color w:val="000000"/>
        </w:rPr>
        <w:t>when</w:t>
      </w:r>
      <w:r w:rsidRPr="00451DF4">
        <w:rPr>
          <w:rFonts w:asciiTheme="minorHAnsi" w:hAnsiTheme="minorHAnsi" w:cstheme="minorHAnsi"/>
          <w:color w:val="000000"/>
        </w:rPr>
        <w:t xml:space="preserve"> something </w:t>
      </w:r>
      <w:r w:rsidR="00386A97" w:rsidRPr="00451DF4">
        <w:rPr>
          <w:rFonts w:asciiTheme="minorHAnsi" w:hAnsiTheme="minorHAnsi" w:cstheme="minorHAnsi"/>
          <w:color w:val="000000"/>
        </w:rPr>
        <w:t>threatens your emotional well-being</w:t>
      </w:r>
      <w:r w:rsidR="007D4326" w:rsidRPr="00451DF4">
        <w:rPr>
          <w:rFonts w:asciiTheme="minorHAnsi" w:hAnsiTheme="minorHAnsi" w:cstheme="minorHAnsi"/>
          <w:color w:val="000000"/>
        </w:rPr>
        <w:t>,</w:t>
      </w:r>
      <w:r w:rsidR="00386A97" w:rsidRPr="00451DF4">
        <w:rPr>
          <w:rFonts w:asciiTheme="minorHAnsi" w:hAnsiTheme="minorHAnsi" w:cstheme="minorHAnsi"/>
          <w:color w:val="000000"/>
        </w:rPr>
        <w:t xml:space="preserve"> such as fear of embarrassment </w:t>
      </w:r>
      <w:r w:rsidR="009A12B0" w:rsidRPr="00451DF4">
        <w:rPr>
          <w:rFonts w:asciiTheme="minorHAnsi" w:hAnsiTheme="minorHAnsi" w:cstheme="minorHAnsi"/>
          <w:color w:val="000000"/>
        </w:rPr>
        <w:t xml:space="preserve">at </w:t>
      </w:r>
      <w:r w:rsidR="009B4EE4">
        <w:rPr>
          <w:rFonts w:asciiTheme="minorHAnsi" w:hAnsiTheme="minorHAnsi" w:cstheme="minorHAnsi"/>
          <w:color w:val="000000"/>
        </w:rPr>
        <w:t>messing</w:t>
      </w:r>
      <w:r w:rsidR="007712F8">
        <w:rPr>
          <w:rFonts w:asciiTheme="minorHAnsi" w:hAnsiTheme="minorHAnsi" w:cstheme="minorHAnsi"/>
          <w:color w:val="000000"/>
        </w:rPr>
        <w:t xml:space="preserve"> up</w:t>
      </w:r>
      <w:r w:rsidR="00386A97" w:rsidRPr="00451DF4">
        <w:rPr>
          <w:rFonts w:asciiTheme="minorHAnsi" w:hAnsiTheme="minorHAnsi" w:cstheme="minorHAnsi"/>
          <w:color w:val="000000"/>
        </w:rPr>
        <w:t xml:space="preserve"> </w:t>
      </w:r>
      <w:r w:rsidR="004B4738" w:rsidRPr="00451DF4">
        <w:rPr>
          <w:rFonts w:asciiTheme="minorHAnsi" w:hAnsiTheme="minorHAnsi" w:cstheme="minorHAnsi"/>
          <w:color w:val="000000"/>
        </w:rPr>
        <w:t>a</w:t>
      </w:r>
      <w:r w:rsidR="00386A97" w:rsidRPr="00451DF4">
        <w:rPr>
          <w:rFonts w:asciiTheme="minorHAnsi" w:hAnsiTheme="minorHAnsi" w:cstheme="minorHAnsi"/>
          <w:color w:val="000000"/>
        </w:rPr>
        <w:t xml:space="preserve"> work presentation. </w:t>
      </w:r>
    </w:p>
    <w:p w14:paraId="3C19A928" w14:textId="77777777" w:rsidR="00386A97" w:rsidRPr="00451DF4" w:rsidRDefault="00386A97" w:rsidP="0065093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0A5CE998" w14:textId="2379BBE0" w:rsidR="00386A97" w:rsidRPr="00451DF4" w:rsidRDefault="008A6E8E" w:rsidP="0065093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386A97" w:rsidRPr="00451DF4">
        <w:rPr>
          <w:rFonts w:asciiTheme="minorHAnsi" w:hAnsiTheme="minorHAnsi" w:cstheme="minorHAnsi"/>
          <w:color w:val="000000"/>
        </w:rPr>
        <w:t>he stress response means that your body</w:t>
      </w:r>
      <w:r w:rsidR="0064340C">
        <w:rPr>
          <w:rFonts w:asciiTheme="minorHAnsi" w:hAnsiTheme="minorHAnsi" w:cstheme="minorHAnsi"/>
          <w:color w:val="000000"/>
        </w:rPr>
        <w:t xml:space="preserve"> (or brain if you prefer)</w:t>
      </w:r>
      <w:r w:rsidR="00386A97" w:rsidRPr="00451DF4">
        <w:rPr>
          <w:rFonts w:asciiTheme="minorHAnsi" w:hAnsiTheme="minorHAnsi" w:cstheme="minorHAnsi"/>
          <w:color w:val="000000"/>
        </w:rPr>
        <w:t xml:space="preserve"> prepares itself to either face the threat (fight) or run</w:t>
      </w:r>
      <w:r>
        <w:rPr>
          <w:rFonts w:asciiTheme="minorHAnsi" w:hAnsiTheme="minorHAnsi" w:cstheme="minorHAnsi"/>
          <w:color w:val="000000"/>
        </w:rPr>
        <w:t xml:space="preserve"> </w:t>
      </w:r>
      <w:r w:rsidR="00386A97" w:rsidRPr="00451DF4">
        <w:rPr>
          <w:rFonts w:asciiTheme="minorHAnsi" w:hAnsiTheme="minorHAnsi" w:cstheme="minorHAnsi"/>
          <w:color w:val="000000"/>
        </w:rPr>
        <w:t>away (flight) and it does this by triggering several changes in your body</w:t>
      </w:r>
      <w:r w:rsidR="004B4738" w:rsidRPr="00451DF4">
        <w:rPr>
          <w:rFonts w:asciiTheme="minorHAnsi" w:hAnsiTheme="minorHAnsi" w:cstheme="minorHAnsi"/>
          <w:color w:val="000000"/>
        </w:rPr>
        <w:t xml:space="preserve">, such as making your heart beat faster </w:t>
      </w:r>
      <w:r w:rsidR="00060DA2">
        <w:rPr>
          <w:rFonts w:asciiTheme="minorHAnsi" w:hAnsiTheme="minorHAnsi" w:cstheme="minorHAnsi"/>
          <w:color w:val="000000"/>
        </w:rPr>
        <w:t>and</w:t>
      </w:r>
      <w:r w:rsidR="009A12B0" w:rsidRPr="00451DF4">
        <w:rPr>
          <w:rFonts w:asciiTheme="minorHAnsi" w:hAnsiTheme="minorHAnsi" w:cstheme="minorHAnsi"/>
          <w:color w:val="000000"/>
        </w:rPr>
        <w:t xml:space="preserve"> your</w:t>
      </w:r>
      <w:r w:rsidR="004B4738" w:rsidRPr="00451DF4">
        <w:rPr>
          <w:rFonts w:asciiTheme="minorHAnsi" w:hAnsiTheme="minorHAnsi" w:cstheme="minorHAnsi"/>
          <w:color w:val="000000"/>
        </w:rPr>
        <w:t xml:space="preserve"> </w:t>
      </w:r>
      <w:r w:rsidR="007404C8" w:rsidRPr="00451DF4">
        <w:rPr>
          <w:rFonts w:asciiTheme="minorHAnsi" w:hAnsiTheme="minorHAnsi" w:cstheme="minorHAnsi"/>
          <w:color w:val="000000"/>
        </w:rPr>
        <w:t>breath</w:t>
      </w:r>
      <w:r w:rsidR="009A12B0" w:rsidRPr="00451DF4">
        <w:rPr>
          <w:rFonts w:asciiTheme="minorHAnsi" w:hAnsiTheme="minorHAnsi" w:cstheme="minorHAnsi"/>
          <w:color w:val="000000"/>
        </w:rPr>
        <w:t>ing</w:t>
      </w:r>
      <w:r w:rsidR="007404C8" w:rsidRPr="00451DF4">
        <w:rPr>
          <w:rFonts w:asciiTheme="minorHAnsi" w:hAnsiTheme="minorHAnsi" w:cstheme="minorHAnsi"/>
          <w:color w:val="000000"/>
        </w:rPr>
        <w:t xml:space="preserve"> quicker (</w:t>
      </w:r>
      <w:r w:rsidR="0024756D" w:rsidRPr="00451DF4">
        <w:rPr>
          <w:rFonts w:asciiTheme="minorHAnsi" w:hAnsiTheme="minorHAnsi" w:cstheme="minorHAnsi"/>
          <w:color w:val="000000"/>
        </w:rPr>
        <w:t>See image below</w:t>
      </w:r>
      <w:r w:rsidR="007404C8" w:rsidRPr="00451DF4">
        <w:rPr>
          <w:rFonts w:asciiTheme="minorHAnsi" w:hAnsiTheme="minorHAnsi" w:cstheme="minorHAnsi"/>
          <w:color w:val="000000"/>
        </w:rPr>
        <w:t>).</w:t>
      </w:r>
    </w:p>
    <w:p w14:paraId="1B465276" w14:textId="77777777" w:rsidR="00775A99" w:rsidRPr="00451DF4" w:rsidRDefault="00775A99" w:rsidP="00386A97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1BBF9C0" w14:textId="6EF135E3" w:rsidR="0024756D" w:rsidRPr="00451DF4" w:rsidRDefault="00775A99" w:rsidP="00DB4F65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51DF4"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 wp14:anchorId="36AD2B4B" wp14:editId="08897EF4">
            <wp:extent cx="4220040" cy="323385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681" cy="3271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87CD3C" w14:textId="24A13DCF" w:rsidR="0024756D" w:rsidRPr="00451DF4" w:rsidRDefault="0024756D" w:rsidP="00386A97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6234EAE" w14:textId="788346AC" w:rsidR="00C502B0" w:rsidRPr="00451DF4" w:rsidRDefault="00723833" w:rsidP="004977EC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51DF4">
        <w:rPr>
          <w:rFonts w:asciiTheme="minorHAnsi" w:hAnsiTheme="minorHAnsi" w:cstheme="minorHAnsi"/>
          <w:color w:val="000000"/>
        </w:rPr>
        <w:t xml:space="preserve">These </w:t>
      </w:r>
      <w:r w:rsidR="00396F3A" w:rsidRPr="00451DF4">
        <w:rPr>
          <w:rFonts w:asciiTheme="minorHAnsi" w:hAnsiTheme="minorHAnsi" w:cstheme="minorHAnsi"/>
          <w:color w:val="000000"/>
        </w:rPr>
        <w:t>responses work great</w:t>
      </w:r>
      <w:r w:rsidR="00335371" w:rsidRPr="00451DF4">
        <w:rPr>
          <w:rFonts w:asciiTheme="minorHAnsi" w:hAnsiTheme="minorHAnsi" w:cstheme="minorHAnsi"/>
          <w:color w:val="000000"/>
        </w:rPr>
        <w:t xml:space="preserve"> in preparing us</w:t>
      </w:r>
      <w:r w:rsidR="00396F3A" w:rsidRPr="00451DF4">
        <w:rPr>
          <w:rFonts w:asciiTheme="minorHAnsi" w:hAnsiTheme="minorHAnsi" w:cstheme="minorHAnsi"/>
          <w:color w:val="000000"/>
        </w:rPr>
        <w:t xml:space="preserve"> </w:t>
      </w:r>
      <w:r w:rsidR="009A12B0" w:rsidRPr="00451DF4">
        <w:rPr>
          <w:rFonts w:asciiTheme="minorHAnsi" w:hAnsiTheme="minorHAnsi" w:cstheme="minorHAnsi"/>
          <w:color w:val="000000"/>
        </w:rPr>
        <w:t>for an</w:t>
      </w:r>
      <w:r w:rsidR="00396F3A" w:rsidRPr="00451DF4">
        <w:rPr>
          <w:rFonts w:asciiTheme="minorHAnsi" w:hAnsiTheme="minorHAnsi" w:cstheme="minorHAnsi"/>
          <w:color w:val="000000"/>
        </w:rPr>
        <w:t xml:space="preserve"> </w:t>
      </w:r>
      <w:r w:rsidR="009A12B0" w:rsidRPr="00451DF4">
        <w:rPr>
          <w:rFonts w:asciiTheme="minorHAnsi" w:hAnsiTheme="minorHAnsi" w:cstheme="minorHAnsi"/>
          <w:color w:val="000000"/>
        </w:rPr>
        <w:t>imm</w:t>
      </w:r>
      <w:r w:rsidR="00842981">
        <w:rPr>
          <w:rFonts w:asciiTheme="minorHAnsi" w:hAnsiTheme="minorHAnsi" w:cstheme="minorHAnsi"/>
          <w:color w:val="000000"/>
        </w:rPr>
        <w:t>ediate</w:t>
      </w:r>
      <w:r w:rsidR="00B364CF" w:rsidRPr="00451DF4">
        <w:rPr>
          <w:rFonts w:asciiTheme="minorHAnsi" w:hAnsiTheme="minorHAnsi" w:cstheme="minorHAnsi"/>
          <w:color w:val="000000"/>
        </w:rPr>
        <w:t xml:space="preserve"> danger </w:t>
      </w:r>
      <w:r w:rsidR="009A12B0" w:rsidRPr="00451DF4">
        <w:rPr>
          <w:rFonts w:asciiTheme="minorHAnsi" w:hAnsiTheme="minorHAnsi" w:cstheme="minorHAnsi"/>
          <w:color w:val="000000"/>
        </w:rPr>
        <w:t xml:space="preserve">that </w:t>
      </w:r>
      <w:r w:rsidR="00B364CF" w:rsidRPr="00451DF4">
        <w:rPr>
          <w:rFonts w:asciiTheme="minorHAnsi" w:hAnsiTheme="minorHAnsi" w:cstheme="minorHAnsi"/>
          <w:color w:val="000000"/>
        </w:rPr>
        <w:t xml:space="preserve">we need to confront or run away </w:t>
      </w:r>
      <w:r w:rsidR="00335371" w:rsidRPr="00451DF4">
        <w:rPr>
          <w:rFonts w:asciiTheme="minorHAnsi" w:hAnsiTheme="minorHAnsi" w:cstheme="minorHAnsi"/>
          <w:color w:val="000000"/>
        </w:rPr>
        <w:t>from</w:t>
      </w:r>
      <w:r w:rsidR="00BF1CF4" w:rsidRPr="00451DF4">
        <w:rPr>
          <w:rFonts w:asciiTheme="minorHAnsi" w:hAnsiTheme="minorHAnsi" w:cstheme="minorHAnsi"/>
          <w:color w:val="000000"/>
        </w:rPr>
        <w:t>,</w:t>
      </w:r>
      <w:r w:rsidR="00755BF1" w:rsidRPr="00451DF4">
        <w:rPr>
          <w:rFonts w:asciiTheme="minorHAnsi" w:hAnsiTheme="minorHAnsi" w:cstheme="minorHAnsi"/>
          <w:color w:val="000000"/>
        </w:rPr>
        <w:t xml:space="preserve"> as the</w:t>
      </w:r>
      <w:r w:rsidR="00AE0A3B" w:rsidRPr="00451DF4">
        <w:rPr>
          <w:rFonts w:asciiTheme="minorHAnsi" w:hAnsiTheme="minorHAnsi" w:cstheme="minorHAnsi"/>
          <w:color w:val="000000"/>
        </w:rPr>
        <w:t>y</w:t>
      </w:r>
      <w:r w:rsidR="00755BF1" w:rsidRPr="00451DF4">
        <w:rPr>
          <w:rFonts w:asciiTheme="minorHAnsi" w:hAnsiTheme="minorHAnsi" w:cstheme="minorHAnsi"/>
          <w:color w:val="000000"/>
        </w:rPr>
        <w:t xml:space="preserve"> prepare the body for instant action.</w:t>
      </w:r>
      <w:r w:rsidR="00BF1CF4" w:rsidRPr="00451DF4">
        <w:rPr>
          <w:rFonts w:asciiTheme="minorHAnsi" w:hAnsiTheme="minorHAnsi" w:cstheme="minorHAnsi"/>
          <w:color w:val="000000"/>
        </w:rPr>
        <w:t xml:space="preserve"> </w:t>
      </w:r>
      <w:r w:rsidR="00064501" w:rsidRPr="00451DF4">
        <w:rPr>
          <w:rFonts w:asciiTheme="minorHAnsi" w:hAnsiTheme="minorHAnsi" w:cstheme="minorHAnsi"/>
          <w:color w:val="000000"/>
        </w:rPr>
        <w:t xml:space="preserve">They happen so quickly that we are not aware of the changes </w:t>
      </w:r>
      <w:r w:rsidR="00045FCA" w:rsidRPr="00451DF4">
        <w:rPr>
          <w:rFonts w:asciiTheme="minorHAnsi" w:hAnsiTheme="minorHAnsi" w:cstheme="minorHAnsi"/>
          <w:color w:val="000000"/>
        </w:rPr>
        <w:t>occurring</w:t>
      </w:r>
      <w:r w:rsidR="00A85714">
        <w:rPr>
          <w:rFonts w:asciiTheme="minorHAnsi" w:hAnsiTheme="minorHAnsi" w:cstheme="minorHAnsi"/>
          <w:color w:val="000000"/>
        </w:rPr>
        <w:t xml:space="preserve"> -</w:t>
      </w:r>
      <w:r w:rsidR="00045FCA" w:rsidRPr="00451DF4">
        <w:rPr>
          <w:rFonts w:asciiTheme="minorHAnsi" w:hAnsiTheme="minorHAnsi" w:cstheme="minorHAnsi"/>
          <w:color w:val="000000"/>
        </w:rPr>
        <w:t xml:space="preserve"> that’s why someone may be able to leap away from an oncoming car, before they</w:t>
      </w:r>
      <w:r w:rsidR="009A0ED2" w:rsidRPr="00451DF4">
        <w:rPr>
          <w:rFonts w:asciiTheme="minorHAnsi" w:hAnsiTheme="minorHAnsi" w:cstheme="minorHAnsi"/>
          <w:color w:val="000000"/>
        </w:rPr>
        <w:t xml:space="preserve"> have even had a chance to </w:t>
      </w:r>
      <w:r w:rsidR="00811CBE" w:rsidRPr="00451DF4">
        <w:rPr>
          <w:rFonts w:asciiTheme="minorHAnsi" w:hAnsiTheme="minorHAnsi" w:cstheme="minorHAnsi"/>
          <w:color w:val="000000"/>
        </w:rPr>
        <w:t xml:space="preserve">think about what is happening. </w:t>
      </w:r>
    </w:p>
    <w:p w14:paraId="1400A6EA" w14:textId="001783C5" w:rsidR="00451DF4" w:rsidRPr="00451DF4" w:rsidRDefault="00451DF4" w:rsidP="00386A97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126C8B4" w14:textId="67EE5457" w:rsidR="00451DF4" w:rsidRPr="00451DF4" w:rsidRDefault="00451DF4" w:rsidP="00386A97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D2688DD" w14:textId="77777777" w:rsidR="00451DF4" w:rsidRPr="00451DF4" w:rsidRDefault="00451DF4" w:rsidP="00386A97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7D6A226" w14:textId="77777777" w:rsidR="00451DF4" w:rsidRPr="00451DF4" w:rsidRDefault="00194177" w:rsidP="00386A97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451DF4">
        <w:rPr>
          <w:rFonts w:asciiTheme="minorHAnsi" w:hAnsiTheme="minorHAnsi" w:cstheme="minorHAnsi"/>
          <w:b/>
          <w:bCs/>
          <w:color w:val="000000"/>
        </w:rPr>
        <w:lastRenderedPageBreak/>
        <w:t>When the stress response is not helpful</w:t>
      </w:r>
    </w:p>
    <w:p w14:paraId="66C3A0E4" w14:textId="35C4DD70" w:rsidR="00386A97" w:rsidRPr="00451DF4" w:rsidRDefault="005723FA" w:rsidP="004977EC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451DF4">
        <w:rPr>
          <w:rFonts w:asciiTheme="minorHAnsi" w:hAnsiTheme="minorHAnsi" w:cstheme="minorHAnsi"/>
          <w:color w:val="000000"/>
        </w:rPr>
        <w:t xml:space="preserve">However, </w:t>
      </w:r>
      <w:r w:rsidR="00335371" w:rsidRPr="00451DF4">
        <w:rPr>
          <w:rFonts w:asciiTheme="minorHAnsi" w:hAnsiTheme="minorHAnsi" w:cstheme="minorHAnsi"/>
          <w:color w:val="000000"/>
        </w:rPr>
        <w:t xml:space="preserve">for some </w:t>
      </w:r>
      <w:r w:rsidR="00E46484" w:rsidRPr="00451DF4">
        <w:rPr>
          <w:rFonts w:asciiTheme="minorHAnsi" w:hAnsiTheme="minorHAnsi" w:cstheme="minorHAnsi"/>
          <w:color w:val="000000"/>
        </w:rPr>
        <w:t xml:space="preserve">people the </w:t>
      </w:r>
      <w:r w:rsidR="00A85714">
        <w:rPr>
          <w:rFonts w:asciiTheme="minorHAnsi" w:hAnsiTheme="minorHAnsi" w:cstheme="minorHAnsi"/>
          <w:color w:val="000000"/>
        </w:rPr>
        <w:t>stress</w:t>
      </w:r>
      <w:r w:rsidR="00E46484" w:rsidRPr="00451DF4">
        <w:rPr>
          <w:rFonts w:asciiTheme="minorHAnsi" w:hAnsiTheme="minorHAnsi" w:cstheme="minorHAnsi"/>
          <w:color w:val="000000"/>
        </w:rPr>
        <w:t xml:space="preserve"> response can cause problems </w:t>
      </w:r>
      <w:r w:rsidR="00BF1CF4" w:rsidRPr="00451DF4">
        <w:rPr>
          <w:rFonts w:asciiTheme="minorHAnsi" w:hAnsiTheme="minorHAnsi" w:cstheme="minorHAnsi"/>
          <w:color w:val="000000"/>
        </w:rPr>
        <w:t>when the threa</w:t>
      </w:r>
      <w:r w:rsidR="004837F4" w:rsidRPr="00451DF4">
        <w:rPr>
          <w:rFonts w:asciiTheme="minorHAnsi" w:hAnsiTheme="minorHAnsi" w:cstheme="minorHAnsi"/>
          <w:color w:val="000000"/>
        </w:rPr>
        <w:t xml:space="preserve">t they face is </w:t>
      </w:r>
      <w:r w:rsidR="0084734B" w:rsidRPr="00451DF4">
        <w:rPr>
          <w:rFonts w:asciiTheme="minorHAnsi" w:hAnsiTheme="minorHAnsi" w:cstheme="minorHAnsi"/>
          <w:color w:val="000000"/>
        </w:rPr>
        <w:t>emotionally stressful, such as</w:t>
      </w:r>
      <w:r w:rsidR="004837F4" w:rsidRPr="00451DF4">
        <w:rPr>
          <w:rFonts w:asciiTheme="minorHAnsi" w:hAnsiTheme="minorHAnsi" w:cstheme="minorHAnsi"/>
          <w:color w:val="000000"/>
        </w:rPr>
        <w:t xml:space="preserve"> an exam or an argument with </w:t>
      </w:r>
      <w:r w:rsidR="00D53F8D" w:rsidRPr="00451DF4">
        <w:rPr>
          <w:rFonts w:asciiTheme="minorHAnsi" w:hAnsiTheme="minorHAnsi" w:cstheme="minorHAnsi"/>
          <w:color w:val="000000"/>
        </w:rPr>
        <w:t>a partner</w:t>
      </w:r>
      <w:r w:rsidR="008D2C72">
        <w:rPr>
          <w:rFonts w:asciiTheme="minorHAnsi" w:hAnsiTheme="minorHAnsi" w:cstheme="minorHAnsi"/>
          <w:color w:val="000000"/>
        </w:rPr>
        <w:t>.</w:t>
      </w:r>
      <w:r w:rsidR="00D53F8D" w:rsidRPr="00451DF4">
        <w:rPr>
          <w:rFonts w:asciiTheme="minorHAnsi" w:hAnsiTheme="minorHAnsi" w:cstheme="minorHAnsi"/>
          <w:color w:val="000000"/>
        </w:rPr>
        <w:t xml:space="preserve"> </w:t>
      </w:r>
      <w:r w:rsidR="008D2C72">
        <w:rPr>
          <w:rFonts w:asciiTheme="minorHAnsi" w:hAnsiTheme="minorHAnsi" w:cstheme="minorHAnsi"/>
          <w:color w:val="000000"/>
        </w:rPr>
        <w:t>H</w:t>
      </w:r>
      <w:r w:rsidR="00B83AA0" w:rsidRPr="00451DF4">
        <w:rPr>
          <w:rFonts w:asciiTheme="minorHAnsi" w:hAnsiTheme="minorHAnsi" w:cstheme="minorHAnsi"/>
          <w:color w:val="000000"/>
        </w:rPr>
        <w:t>ere</w:t>
      </w:r>
      <w:r w:rsidR="00E06208">
        <w:rPr>
          <w:rFonts w:asciiTheme="minorHAnsi" w:hAnsiTheme="minorHAnsi" w:cstheme="minorHAnsi"/>
          <w:color w:val="000000"/>
        </w:rPr>
        <w:t>,</w:t>
      </w:r>
      <w:r w:rsidR="00B83AA0" w:rsidRPr="00451DF4">
        <w:rPr>
          <w:rFonts w:asciiTheme="minorHAnsi" w:hAnsiTheme="minorHAnsi" w:cstheme="minorHAnsi"/>
          <w:color w:val="000000"/>
        </w:rPr>
        <w:t xml:space="preserve"> the situation </w:t>
      </w:r>
      <w:r w:rsidR="00CE3829" w:rsidRPr="00451DF4">
        <w:rPr>
          <w:rFonts w:asciiTheme="minorHAnsi" w:hAnsiTheme="minorHAnsi" w:cstheme="minorHAnsi"/>
          <w:color w:val="000000"/>
        </w:rPr>
        <w:t>can be made worse by a strong stress response.</w:t>
      </w:r>
      <w:r w:rsidR="00B83AA0" w:rsidRPr="00451DF4">
        <w:rPr>
          <w:rFonts w:asciiTheme="minorHAnsi" w:hAnsiTheme="minorHAnsi" w:cstheme="minorHAnsi"/>
          <w:color w:val="000000"/>
        </w:rPr>
        <w:t xml:space="preserve"> In the case of an exam, an overly strong stress response could </w:t>
      </w:r>
      <w:r w:rsidR="003F2EDD" w:rsidRPr="00451DF4">
        <w:rPr>
          <w:rFonts w:asciiTheme="minorHAnsi" w:hAnsiTheme="minorHAnsi" w:cstheme="minorHAnsi"/>
          <w:color w:val="000000"/>
        </w:rPr>
        <w:t>have an impact on how well someone is able to concentrate on the exam</w:t>
      </w:r>
      <w:r w:rsidR="003711BC" w:rsidRPr="00451DF4">
        <w:rPr>
          <w:rFonts w:asciiTheme="minorHAnsi" w:hAnsiTheme="minorHAnsi" w:cstheme="minorHAnsi"/>
          <w:color w:val="000000"/>
        </w:rPr>
        <w:t>;</w:t>
      </w:r>
      <w:r w:rsidR="003F2EDD" w:rsidRPr="00451DF4">
        <w:rPr>
          <w:rFonts w:asciiTheme="minorHAnsi" w:hAnsiTheme="minorHAnsi" w:cstheme="minorHAnsi"/>
          <w:color w:val="000000"/>
        </w:rPr>
        <w:t xml:space="preserve"> or in the case of an argument, the stress response c</w:t>
      </w:r>
      <w:r w:rsidR="0083218C" w:rsidRPr="00451DF4">
        <w:rPr>
          <w:rFonts w:asciiTheme="minorHAnsi" w:hAnsiTheme="minorHAnsi" w:cstheme="minorHAnsi"/>
          <w:color w:val="000000"/>
        </w:rPr>
        <w:t xml:space="preserve">ould trigger a </w:t>
      </w:r>
      <w:r w:rsidR="00AD2D58">
        <w:rPr>
          <w:rFonts w:asciiTheme="minorHAnsi" w:hAnsiTheme="minorHAnsi" w:cstheme="minorHAnsi"/>
          <w:color w:val="000000"/>
        </w:rPr>
        <w:t>greater</w:t>
      </w:r>
      <w:r w:rsidR="0083218C" w:rsidRPr="00451DF4">
        <w:rPr>
          <w:rFonts w:asciiTheme="minorHAnsi" w:hAnsiTheme="minorHAnsi" w:cstheme="minorHAnsi"/>
          <w:color w:val="000000"/>
        </w:rPr>
        <w:t xml:space="preserve"> anger response than is necessary.</w:t>
      </w:r>
      <w:r w:rsidR="00CE3829" w:rsidRPr="00451DF4">
        <w:rPr>
          <w:rFonts w:asciiTheme="minorHAnsi" w:hAnsiTheme="minorHAnsi" w:cstheme="minorHAnsi"/>
          <w:color w:val="000000"/>
        </w:rPr>
        <w:t xml:space="preserve"> </w:t>
      </w:r>
    </w:p>
    <w:p w14:paraId="5CF44926" w14:textId="507DC8AA" w:rsidR="00607E39" w:rsidRPr="00451DF4" w:rsidRDefault="00607E39" w:rsidP="004977EC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52FFFF50" w14:textId="736FFE0A" w:rsidR="00856FCB" w:rsidRPr="00451DF4" w:rsidRDefault="009A12B0" w:rsidP="004977EC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51DF4">
        <w:rPr>
          <w:rFonts w:asciiTheme="minorHAnsi" w:hAnsiTheme="minorHAnsi" w:cstheme="minorHAnsi"/>
          <w:color w:val="000000"/>
        </w:rPr>
        <w:t xml:space="preserve">For others, their body can </w:t>
      </w:r>
      <w:r w:rsidR="001F770F">
        <w:rPr>
          <w:rFonts w:asciiTheme="minorHAnsi" w:hAnsiTheme="minorHAnsi" w:cstheme="minorHAnsi"/>
          <w:color w:val="000000"/>
        </w:rPr>
        <w:t xml:space="preserve">unexpectedly </w:t>
      </w:r>
      <w:r w:rsidRPr="00451DF4">
        <w:rPr>
          <w:rFonts w:asciiTheme="minorHAnsi" w:hAnsiTheme="minorHAnsi" w:cstheme="minorHAnsi"/>
          <w:color w:val="000000"/>
        </w:rPr>
        <w:t xml:space="preserve">go into a stress response mode when </w:t>
      </w:r>
      <w:r w:rsidR="00652539" w:rsidRPr="00451DF4">
        <w:rPr>
          <w:rFonts w:asciiTheme="minorHAnsi" w:hAnsiTheme="minorHAnsi" w:cstheme="minorHAnsi"/>
          <w:color w:val="000000"/>
        </w:rPr>
        <w:t>they think</w:t>
      </w:r>
      <w:r w:rsidR="009D3F89" w:rsidRPr="00451DF4">
        <w:rPr>
          <w:rFonts w:asciiTheme="minorHAnsi" w:hAnsiTheme="minorHAnsi" w:cstheme="minorHAnsi"/>
          <w:color w:val="000000"/>
        </w:rPr>
        <w:t xml:space="preserve"> they </w:t>
      </w:r>
      <w:r w:rsidRPr="00451DF4">
        <w:rPr>
          <w:rFonts w:asciiTheme="minorHAnsi" w:hAnsiTheme="minorHAnsi" w:cstheme="minorHAnsi"/>
          <w:color w:val="000000"/>
        </w:rPr>
        <w:t xml:space="preserve">are </w:t>
      </w:r>
      <w:proofErr w:type="gramStart"/>
      <w:r w:rsidRPr="00451DF4">
        <w:rPr>
          <w:rFonts w:asciiTheme="minorHAnsi" w:hAnsiTheme="minorHAnsi" w:cstheme="minorHAnsi"/>
          <w:color w:val="000000"/>
        </w:rPr>
        <w:t>relaxed,</w:t>
      </w:r>
      <w:r w:rsidR="00652539" w:rsidRPr="00451DF4">
        <w:rPr>
          <w:rFonts w:asciiTheme="minorHAnsi" w:hAnsiTheme="minorHAnsi" w:cstheme="minorHAnsi"/>
          <w:color w:val="000000"/>
        </w:rPr>
        <w:t xml:space="preserve"> and</w:t>
      </w:r>
      <w:proofErr w:type="gramEnd"/>
      <w:r w:rsidR="00652539" w:rsidRPr="00451DF4">
        <w:rPr>
          <w:rFonts w:asciiTheme="minorHAnsi" w:hAnsiTheme="minorHAnsi" w:cstheme="minorHAnsi"/>
          <w:color w:val="000000"/>
        </w:rPr>
        <w:t xml:space="preserve"> are</w:t>
      </w:r>
      <w:r w:rsidRPr="00451DF4">
        <w:rPr>
          <w:rFonts w:asciiTheme="minorHAnsi" w:hAnsiTheme="minorHAnsi" w:cstheme="minorHAnsi"/>
          <w:color w:val="000000"/>
        </w:rPr>
        <w:t xml:space="preserve"> doing </w:t>
      </w:r>
      <w:r w:rsidR="000E6F92" w:rsidRPr="00451DF4">
        <w:rPr>
          <w:rFonts w:asciiTheme="minorHAnsi" w:hAnsiTheme="minorHAnsi" w:cstheme="minorHAnsi"/>
          <w:color w:val="000000"/>
        </w:rPr>
        <w:t>simple activities</w:t>
      </w:r>
      <w:r w:rsidRPr="00451DF4">
        <w:rPr>
          <w:rFonts w:asciiTheme="minorHAnsi" w:hAnsiTheme="minorHAnsi" w:cstheme="minorHAnsi"/>
          <w:color w:val="000000"/>
        </w:rPr>
        <w:t xml:space="preserve"> </w:t>
      </w:r>
      <w:r w:rsidR="000311D5" w:rsidRPr="00451DF4">
        <w:rPr>
          <w:rFonts w:asciiTheme="minorHAnsi" w:hAnsiTheme="minorHAnsi" w:cstheme="minorHAnsi"/>
          <w:color w:val="000000"/>
        </w:rPr>
        <w:t xml:space="preserve">such as walking </w:t>
      </w:r>
      <w:r w:rsidR="000E6F92" w:rsidRPr="00451DF4">
        <w:rPr>
          <w:rFonts w:asciiTheme="minorHAnsi" w:hAnsiTheme="minorHAnsi" w:cstheme="minorHAnsi"/>
          <w:color w:val="000000"/>
        </w:rPr>
        <w:t>home at the end of the day,</w:t>
      </w:r>
      <w:r w:rsidRPr="00451DF4">
        <w:rPr>
          <w:rFonts w:asciiTheme="minorHAnsi" w:hAnsiTheme="minorHAnsi" w:cstheme="minorHAnsi"/>
          <w:color w:val="000000"/>
        </w:rPr>
        <w:t xml:space="preserve"> or even sat down watching TV. </w:t>
      </w:r>
      <w:r w:rsidR="006B4BCA">
        <w:rPr>
          <w:rFonts w:asciiTheme="minorHAnsi" w:hAnsiTheme="minorHAnsi" w:cstheme="minorHAnsi"/>
          <w:color w:val="000000"/>
        </w:rPr>
        <w:t xml:space="preserve">Sometimes these are called panic attacks. </w:t>
      </w:r>
      <w:r w:rsidR="0011242B" w:rsidRPr="00451DF4">
        <w:rPr>
          <w:rFonts w:asciiTheme="minorHAnsi" w:hAnsiTheme="minorHAnsi" w:cstheme="minorHAnsi"/>
          <w:color w:val="000000"/>
        </w:rPr>
        <w:t>For someone who thinks they are rela</w:t>
      </w:r>
      <w:r w:rsidR="00B74569" w:rsidRPr="00451DF4">
        <w:rPr>
          <w:rFonts w:asciiTheme="minorHAnsi" w:hAnsiTheme="minorHAnsi" w:cstheme="minorHAnsi"/>
          <w:color w:val="000000"/>
        </w:rPr>
        <w:t>xed,</w:t>
      </w:r>
      <w:r w:rsidR="0011242B" w:rsidRPr="00451DF4">
        <w:rPr>
          <w:rFonts w:asciiTheme="minorHAnsi" w:hAnsiTheme="minorHAnsi" w:cstheme="minorHAnsi"/>
          <w:color w:val="000000"/>
        </w:rPr>
        <w:t xml:space="preserve"> to suddenly have their body switch into the stress response, can be </w:t>
      </w:r>
      <w:r w:rsidR="009D3F89" w:rsidRPr="00451DF4">
        <w:rPr>
          <w:rFonts w:asciiTheme="minorHAnsi" w:hAnsiTheme="minorHAnsi" w:cstheme="minorHAnsi"/>
          <w:color w:val="000000"/>
        </w:rPr>
        <w:t xml:space="preserve">a </w:t>
      </w:r>
      <w:r w:rsidR="0011242B" w:rsidRPr="00451DF4">
        <w:rPr>
          <w:rFonts w:asciiTheme="minorHAnsi" w:hAnsiTheme="minorHAnsi" w:cstheme="minorHAnsi"/>
          <w:color w:val="000000"/>
        </w:rPr>
        <w:t>truly terrifying</w:t>
      </w:r>
      <w:r w:rsidR="009D3F89" w:rsidRPr="00451DF4">
        <w:rPr>
          <w:rFonts w:asciiTheme="minorHAnsi" w:hAnsiTheme="minorHAnsi" w:cstheme="minorHAnsi"/>
          <w:color w:val="000000"/>
        </w:rPr>
        <w:t xml:space="preserve"> experience</w:t>
      </w:r>
      <w:r w:rsidR="0011242B" w:rsidRPr="00451DF4">
        <w:rPr>
          <w:rFonts w:asciiTheme="minorHAnsi" w:hAnsiTheme="minorHAnsi" w:cstheme="minorHAnsi"/>
          <w:color w:val="000000"/>
        </w:rPr>
        <w:t>.</w:t>
      </w:r>
      <w:r w:rsidR="004A11A2">
        <w:rPr>
          <w:rFonts w:asciiTheme="minorHAnsi" w:hAnsiTheme="minorHAnsi" w:cstheme="minorHAnsi"/>
          <w:color w:val="000000"/>
        </w:rPr>
        <w:t xml:space="preserve"> A </w:t>
      </w:r>
      <w:r w:rsidR="0011242B" w:rsidRPr="00451DF4">
        <w:rPr>
          <w:rFonts w:asciiTheme="minorHAnsi" w:hAnsiTheme="minorHAnsi" w:cstheme="minorHAnsi"/>
          <w:color w:val="000000"/>
        </w:rPr>
        <w:t>racing heart</w:t>
      </w:r>
      <w:r w:rsidR="00EB64E6" w:rsidRPr="00451DF4">
        <w:rPr>
          <w:rFonts w:asciiTheme="minorHAnsi" w:hAnsiTheme="minorHAnsi" w:cstheme="minorHAnsi"/>
          <w:color w:val="000000"/>
        </w:rPr>
        <w:t xml:space="preserve">, chest </w:t>
      </w:r>
      <w:proofErr w:type="gramStart"/>
      <w:r w:rsidR="00EB64E6" w:rsidRPr="00451DF4">
        <w:rPr>
          <w:rFonts w:asciiTheme="minorHAnsi" w:hAnsiTheme="minorHAnsi" w:cstheme="minorHAnsi"/>
          <w:color w:val="000000"/>
        </w:rPr>
        <w:t>pain,</w:t>
      </w:r>
      <w:r w:rsidR="0011242B" w:rsidRPr="00451DF4">
        <w:rPr>
          <w:rFonts w:asciiTheme="minorHAnsi" w:hAnsiTheme="minorHAnsi" w:cstheme="minorHAnsi"/>
          <w:color w:val="000000"/>
        </w:rPr>
        <w:t xml:space="preserve"> </w:t>
      </w:r>
      <w:r w:rsidR="004A11A2">
        <w:rPr>
          <w:rFonts w:asciiTheme="minorHAnsi" w:hAnsiTheme="minorHAnsi" w:cstheme="minorHAnsi"/>
          <w:color w:val="000000"/>
        </w:rPr>
        <w:t xml:space="preserve"> </w:t>
      </w:r>
      <w:r w:rsidR="00EB64E6" w:rsidRPr="00451DF4">
        <w:rPr>
          <w:rFonts w:asciiTheme="minorHAnsi" w:hAnsiTheme="minorHAnsi" w:cstheme="minorHAnsi"/>
          <w:color w:val="000000"/>
        </w:rPr>
        <w:t>or</w:t>
      </w:r>
      <w:proofErr w:type="gramEnd"/>
      <w:r w:rsidR="0011242B" w:rsidRPr="00451DF4">
        <w:rPr>
          <w:rFonts w:asciiTheme="minorHAnsi" w:hAnsiTheme="minorHAnsi" w:cstheme="minorHAnsi"/>
          <w:color w:val="000000"/>
        </w:rPr>
        <w:t xml:space="preserve"> sudden feeling of shortness of breath can make them think they are about to have a heart attack</w:t>
      </w:r>
      <w:r w:rsidR="00C04A61">
        <w:rPr>
          <w:rFonts w:asciiTheme="minorHAnsi" w:hAnsiTheme="minorHAnsi" w:cstheme="minorHAnsi"/>
          <w:color w:val="000000"/>
        </w:rPr>
        <w:t>, or</w:t>
      </w:r>
      <w:r w:rsidR="00EB64E6" w:rsidRPr="00451DF4">
        <w:rPr>
          <w:rFonts w:asciiTheme="minorHAnsi" w:hAnsiTheme="minorHAnsi" w:cstheme="minorHAnsi"/>
          <w:color w:val="000000"/>
        </w:rPr>
        <w:t xml:space="preserve"> die.</w:t>
      </w:r>
      <w:r w:rsidR="00A11AEC" w:rsidRPr="00451DF4">
        <w:rPr>
          <w:rFonts w:asciiTheme="minorHAnsi" w:hAnsiTheme="minorHAnsi" w:cstheme="minorHAnsi"/>
          <w:color w:val="000000"/>
        </w:rPr>
        <w:t xml:space="preserve"> This </w:t>
      </w:r>
      <w:r w:rsidR="00745898" w:rsidRPr="00451DF4">
        <w:rPr>
          <w:rFonts w:asciiTheme="minorHAnsi" w:hAnsiTheme="minorHAnsi" w:cstheme="minorHAnsi"/>
          <w:color w:val="000000"/>
        </w:rPr>
        <w:t>could be likened to a fire alarm going off</w:t>
      </w:r>
      <w:r w:rsidR="00473D32" w:rsidRPr="00451DF4">
        <w:rPr>
          <w:rFonts w:asciiTheme="minorHAnsi" w:hAnsiTheme="minorHAnsi" w:cstheme="minorHAnsi"/>
          <w:color w:val="000000"/>
        </w:rPr>
        <w:t xml:space="preserve"> in our body, </w:t>
      </w:r>
      <w:r w:rsidR="00C04A61">
        <w:rPr>
          <w:rFonts w:asciiTheme="minorHAnsi" w:hAnsiTheme="minorHAnsi" w:cstheme="minorHAnsi"/>
          <w:color w:val="000000"/>
        </w:rPr>
        <w:t>when there</w:t>
      </w:r>
      <w:r w:rsidR="00473D32" w:rsidRPr="00451DF4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473D32" w:rsidRPr="00451DF4">
        <w:rPr>
          <w:rFonts w:asciiTheme="minorHAnsi" w:hAnsiTheme="minorHAnsi" w:cstheme="minorHAnsi"/>
          <w:color w:val="000000"/>
        </w:rPr>
        <w:t>actually is</w:t>
      </w:r>
      <w:proofErr w:type="gramEnd"/>
      <w:r w:rsidR="00473D32" w:rsidRPr="00451DF4">
        <w:rPr>
          <w:rFonts w:asciiTheme="minorHAnsi" w:hAnsiTheme="minorHAnsi" w:cstheme="minorHAnsi"/>
          <w:color w:val="000000"/>
        </w:rPr>
        <w:t xml:space="preserve"> no fire to tackle.</w:t>
      </w:r>
    </w:p>
    <w:p w14:paraId="53C45377" w14:textId="2DC2E548" w:rsidR="00473D32" w:rsidRPr="00451DF4" w:rsidRDefault="00473D32" w:rsidP="00386A97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color w:val="000000"/>
        </w:rPr>
      </w:pPr>
    </w:p>
    <w:p w14:paraId="197D13E8" w14:textId="22C8D70A" w:rsidR="002A0E48" w:rsidRPr="00451DF4" w:rsidRDefault="00676CEF" w:rsidP="002A0E48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451DF4">
        <w:rPr>
          <w:rFonts w:asciiTheme="minorHAnsi" w:hAnsiTheme="minorHAnsi" w:cstheme="minorHAnsi"/>
          <w:b/>
          <w:bCs/>
          <w:color w:val="000000"/>
        </w:rPr>
        <w:t>How to</w:t>
      </w:r>
      <w:r w:rsidR="00F21A98" w:rsidRPr="00451DF4">
        <w:rPr>
          <w:rFonts w:asciiTheme="minorHAnsi" w:hAnsiTheme="minorHAnsi" w:cstheme="minorHAnsi"/>
          <w:b/>
          <w:bCs/>
          <w:color w:val="000000"/>
        </w:rPr>
        <w:t xml:space="preserve"> manage an overactive stress response</w:t>
      </w:r>
      <w:r w:rsidR="002C02EF" w:rsidRPr="00451DF4">
        <w:rPr>
          <w:rFonts w:asciiTheme="minorHAnsi" w:hAnsiTheme="minorHAnsi" w:cstheme="minorHAnsi"/>
          <w:b/>
          <w:bCs/>
          <w:color w:val="000000"/>
        </w:rPr>
        <w:t xml:space="preserve">? </w:t>
      </w:r>
      <w:r w:rsidR="004110B8" w:rsidRPr="00451DF4">
        <w:rPr>
          <w:rFonts w:asciiTheme="minorHAnsi" w:hAnsiTheme="minorHAnsi" w:cstheme="minorHAnsi"/>
          <w:b/>
          <w:bCs/>
          <w:color w:val="000000"/>
        </w:rPr>
        <w:t>The relaxation response</w:t>
      </w:r>
    </w:p>
    <w:p w14:paraId="37F822C0" w14:textId="165FC458" w:rsidR="00CF79CD" w:rsidRPr="00451DF4" w:rsidRDefault="00875FF4" w:rsidP="004977EC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51DF4">
        <w:rPr>
          <w:rFonts w:asciiTheme="minorHAnsi" w:hAnsiTheme="minorHAnsi" w:cstheme="minorHAnsi"/>
          <w:color w:val="000000"/>
        </w:rPr>
        <w:t xml:space="preserve">Luckily </w:t>
      </w:r>
      <w:r w:rsidR="00BB4F2B">
        <w:rPr>
          <w:rFonts w:asciiTheme="minorHAnsi" w:hAnsiTheme="minorHAnsi" w:cstheme="minorHAnsi"/>
          <w:color w:val="000000"/>
        </w:rPr>
        <w:t>humans</w:t>
      </w:r>
      <w:r w:rsidRPr="00451DF4">
        <w:rPr>
          <w:rFonts w:asciiTheme="minorHAnsi" w:hAnsiTheme="minorHAnsi" w:cstheme="minorHAnsi"/>
          <w:color w:val="000000"/>
        </w:rPr>
        <w:t xml:space="preserve"> are well </w:t>
      </w:r>
      <w:proofErr w:type="gramStart"/>
      <w:r w:rsidRPr="00451DF4">
        <w:rPr>
          <w:rFonts w:asciiTheme="minorHAnsi" w:hAnsiTheme="minorHAnsi" w:cstheme="minorHAnsi"/>
          <w:color w:val="000000"/>
        </w:rPr>
        <w:t>designed</w:t>
      </w:r>
      <w:proofErr w:type="gramEnd"/>
      <w:r w:rsidRPr="00451DF4">
        <w:rPr>
          <w:rFonts w:asciiTheme="minorHAnsi" w:hAnsiTheme="minorHAnsi" w:cstheme="minorHAnsi"/>
          <w:color w:val="000000"/>
        </w:rPr>
        <w:t xml:space="preserve"> and</w:t>
      </w:r>
      <w:r w:rsidR="00BB4F2B">
        <w:rPr>
          <w:rFonts w:asciiTheme="minorHAnsi" w:hAnsiTheme="minorHAnsi" w:cstheme="minorHAnsi"/>
          <w:color w:val="000000"/>
        </w:rPr>
        <w:t xml:space="preserve"> our bodies</w:t>
      </w:r>
      <w:r w:rsidRPr="00451DF4">
        <w:rPr>
          <w:rFonts w:asciiTheme="minorHAnsi" w:hAnsiTheme="minorHAnsi" w:cstheme="minorHAnsi"/>
          <w:color w:val="000000"/>
        </w:rPr>
        <w:t xml:space="preserve"> have a way to counteract the impact of the stress response</w:t>
      </w:r>
      <w:r w:rsidR="00BB4F2B">
        <w:rPr>
          <w:rFonts w:asciiTheme="minorHAnsi" w:hAnsiTheme="minorHAnsi" w:cstheme="minorHAnsi"/>
          <w:color w:val="000000"/>
        </w:rPr>
        <w:t>,</w:t>
      </w:r>
      <w:r w:rsidRPr="00451DF4">
        <w:rPr>
          <w:rFonts w:asciiTheme="minorHAnsi" w:hAnsiTheme="minorHAnsi" w:cstheme="minorHAnsi"/>
          <w:color w:val="000000"/>
        </w:rPr>
        <w:t xml:space="preserve"> which is the relaxation response. </w:t>
      </w:r>
      <w:r w:rsidR="0050133E" w:rsidRPr="00451DF4">
        <w:rPr>
          <w:rFonts w:asciiTheme="minorHAnsi" w:hAnsiTheme="minorHAnsi" w:cstheme="minorHAnsi"/>
          <w:color w:val="000000"/>
        </w:rPr>
        <w:t>Speaking to your therapist about the types of stress</w:t>
      </w:r>
      <w:r w:rsidR="00A3493D" w:rsidRPr="00451DF4">
        <w:rPr>
          <w:rFonts w:asciiTheme="minorHAnsi" w:hAnsiTheme="minorHAnsi" w:cstheme="minorHAnsi"/>
          <w:color w:val="000000"/>
        </w:rPr>
        <w:t>es</w:t>
      </w:r>
      <w:r w:rsidR="0050133E" w:rsidRPr="00451DF4">
        <w:rPr>
          <w:rFonts w:asciiTheme="minorHAnsi" w:hAnsiTheme="minorHAnsi" w:cstheme="minorHAnsi"/>
          <w:color w:val="000000"/>
        </w:rPr>
        <w:t xml:space="preserve"> you encounter</w:t>
      </w:r>
      <w:r w:rsidR="00C52273" w:rsidRPr="00451DF4">
        <w:rPr>
          <w:rFonts w:asciiTheme="minorHAnsi" w:hAnsiTheme="minorHAnsi" w:cstheme="minorHAnsi"/>
          <w:color w:val="000000"/>
        </w:rPr>
        <w:t>,</w:t>
      </w:r>
      <w:r w:rsidR="00F41E17" w:rsidRPr="00451DF4">
        <w:rPr>
          <w:rFonts w:asciiTheme="minorHAnsi" w:hAnsiTheme="minorHAnsi" w:cstheme="minorHAnsi"/>
          <w:color w:val="000000"/>
        </w:rPr>
        <w:t xml:space="preserve"> when they occur, </w:t>
      </w:r>
      <w:r w:rsidR="00C52273" w:rsidRPr="00451DF4">
        <w:rPr>
          <w:rFonts w:asciiTheme="minorHAnsi" w:hAnsiTheme="minorHAnsi" w:cstheme="minorHAnsi"/>
          <w:color w:val="000000"/>
        </w:rPr>
        <w:t xml:space="preserve">and what your </w:t>
      </w:r>
      <w:r w:rsidR="00AD1A79" w:rsidRPr="00451DF4">
        <w:rPr>
          <w:rFonts w:asciiTheme="minorHAnsi" w:hAnsiTheme="minorHAnsi" w:cstheme="minorHAnsi"/>
          <w:color w:val="000000"/>
        </w:rPr>
        <w:t xml:space="preserve">emotional /physical symptoms are, </w:t>
      </w:r>
      <w:r w:rsidR="00F41E17" w:rsidRPr="00451DF4">
        <w:rPr>
          <w:rFonts w:asciiTheme="minorHAnsi" w:hAnsiTheme="minorHAnsi" w:cstheme="minorHAnsi"/>
          <w:color w:val="000000"/>
        </w:rPr>
        <w:t xml:space="preserve">will help you both to identify ways to manage </w:t>
      </w:r>
      <w:r w:rsidR="00AD1A79" w:rsidRPr="00451DF4">
        <w:rPr>
          <w:rFonts w:asciiTheme="minorHAnsi" w:hAnsiTheme="minorHAnsi" w:cstheme="minorHAnsi"/>
          <w:color w:val="000000"/>
        </w:rPr>
        <w:t>what triggers your</w:t>
      </w:r>
      <w:r w:rsidR="00F41E17" w:rsidRPr="00451DF4">
        <w:rPr>
          <w:rFonts w:asciiTheme="minorHAnsi" w:hAnsiTheme="minorHAnsi" w:cstheme="minorHAnsi"/>
          <w:color w:val="000000"/>
        </w:rPr>
        <w:t xml:space="preserve"> stress response</w:t>
      </w:r>
      <w:r w:rsidRPr="00451DF4">
        <w:rPr>
          <w:rFonts w:asciiTheme="minorHAnsi" w:hAnsiTheme="minorHAnsi" w:cstheme="minorHAnsi"/>
          <w:color w:val="000000"/>
        </w:rPr>
        <w:t xml:space="preserve"> and importantly how to turn on a relaxation response. </w:t>
      </w:r>
      <w:r w:rsidR="00472FD7">
        <w:rPr>
          <w:rFonts w:asciiTheme="minorHAnsi" w:hAnsiTheme="minorHAnsi" w:cstheme="minorHAnsi"/>
          <w:color w:val="000000"/>
        </w:rPr>
        <w:t>F</w:t>
      </w:r>
      <w:r w:rsidRPr="00451DF4">
        <w:rPr>
          <w:rFonts w:asciiTheme="minorHAnsi" w:hAnsiTheme="minorHAnsi" w:cstheme="minorHAnsi"/>
          <w:color w:val="000000"/>
        </w:rPr>
        <w:t>or many people, knowing their trigger signs or warning signs</w:t>
      </w:r>
      <w:r w:rsidR="00BB4D57" w:rsidRPr="00451DF4">
        <w:rPr>
          <w:rFonts w:asciiTheme="minorHAnsi" w:hAnsiTheme="minorHAnsi" w:cstheme="minorHAnsi"/>
          <w:color w:val="000000"/>
        </w:rPr>
        <w:t xml:space="preserve"> can</w:t>
      </w:r>
      <w:r w:rsidRPr="00451DF4">
        <w:rPr>
          <w:rFonts w:asciiTheme="minorHAnsi" w:hAnsiTheme="minorHAnsi" w:cstheme="minorHAnsi"/>
          <w:color w:val="000000"/>
        </w:rPr>
        <w:t xml:space="preserve"> allow them to recognise when to use their relaxation skills</w:t>
      </w:r>
      <w:r w:rsidR="004D7BD6" w:rsidRPr="00451DF4">
        <w:rPr>
          <w:rFonts w:asciiTheme="minorHAnsi" w:hAnsiTheme="minorHAnsi" w:cstheme="minorHAnsi"/>
          <w:color w:val="000000"/>
        </w:rPr>
        <w:t xml:space="preserve"> before they become over</w:t>
      </w:r>
      <w:r w:rsidR="00BB4D57" w:rsidRPr="00451DF4">
        <w:rPr>
          <w:rFonts w:asciiTheme="minorHAnsi" w:hAnsiTheme="minorHAnsi" w:cstheme="minorHAnsi"/>
          <w:color w:val="000000"/>
        </w:rPr>
        <w:t xml:space="preserve">whelmed. </w:t>
      </w:r>
    </w:p>
    <w:p w14:paraId="5D4B96A6" w14:textId="44EEAAEC" w:rsidR="006B101A" w:rsidRPr="00451DF4" w:rsidRDefault="006B101A" w:rsidP="002A0E48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color w:val="000000"/>
        </w:rPr>
      </w:pPr>
    </w:p>
    <w:p w14:paraId="131FFDD9" w14:textId="5EC74D18" w:rsidR="00B46642" w:rsidRPr="00451DF4" w:rsidRDefault="00B46642" w:rsidP="002A0E48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451DF4">
        <w:rPr>
          <w:rFonts w:asciiTheme="minorHAnsi" w:hAnsiTheme="minorHAnsi" w:cstheme="minorHAnsi"/>
          <w:b/>
          <w:bCs/>
          <w:color w:val="000000"/>
        </w:rPr>
        <w:t>Relaxation Skills</w:t>
      </w:r>
    </w:p>
    <w:p w14:paraId="1EE58170" w14:textId="58EB4276" w:rsidR="00743AC2" w:rsidRPr="00451DF4" w:rsidRDefault="00743AC2" w:rsidP="002A0E48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color w:val="000000"/>
        </w:rPr>
      </w:pPr>
      <w:r w:rsidRPr="00451DF4">
        <w:rPr>
          <w:rFonts w:asciiTheme="minorHAnsi" w:hAnsiTheme="minorHAnsi" w:cstheme="minorHAnsi"/>
          <w:color w:val="000000"/>
        </w:rPr>
        <w:t xml:space="preserve">Skills your therapist might suggest </w:t>
      </w:r>
      <w:proofErr w:type="gramStart"/>
      <w:r w:rsidRPr="00451DF4">
        <w:rPr>
          <w:rFonts w:asciiTheme="minorHAnsi" w:hAnsiTheme="minorHAnsi" w:cstheme="minorHAnsi"/>
          <w:color w:val="000000"/>
        </w:rPr>
        <w:t>include</w:t>
      </w:r>
      <w:proofErr w:type="gramEnd"/>
      <w:r w:rsidR="00756F3D" w:rsidRPr="00451DF4">
        <w:rPr>
          <w:rFonts w:asciiTheme="minorHAnsi" w:hAnsiTheme="minorHAnsi" w:cstheme="minorHAnsi"/>
          <w:color w:val="000000"/>
        </w:rPr>
        <w:t>:</w:t>
      </w:r>
    </w:p>
    <w:p w14:paraId="52553920" w14:textId="124BFAA4" w:rsidR="00743AC2" w:rsidRPr="00451DF4" w:rsidRDefault="00743AC2" w:rsidP="00B5282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i/>
          <w:iCs/>
          <w:color w:val="000000"/>
        </w:rPr>
      </w:pPr>
      <w:r w:rsidRPr="00451DF4">
        <w:rPr>
          <w:rFonts w:asciiTheme="minorHAnsi" w:hAnsiTheme="minorHAnsi" w:cstheme="minorHAnsi"/>
          <w:i/>
          <w:iCs/>
          <w:color w:val="000000"/>
        </w:rPr>
        <w:t xml:space="preserve">Deep Breathing </w:t>
      </w:r>
      <w:r w:rsidR="0002330B" w:rsidRPr="00451DF4">
        <w:rPr>
          <w:rFonts w:asciiTheme="minorHAnsi" w:hAnsiTheme="minorHAnsi" w:cstheme="minorHAnsi"/>
          <w:i/>
          <w:iCs/>
          <w:color w:val="000000"/>
        </w:rPr>
        <w:t>E</w:t>
      </w:r>
      <w:r w:rsidRPr="00451DF4">
        <w:rPr>
          <w:rFonts w:asciiTheme="minorHAnsi" w:hAnsiTheme="minorHAnsi" w:cstheme="minorHAnsi"/>
          <w:i/>
          <w:iCs/>
          <w:color w:val="000000"/>
        </w:rPr>
        <w:t>xercises</w:t>
      </w:r>
    </w:p>
    <w:p w14:paraId="3B1FCAB2" w14:textId="6177D794" w:rsidR="0002330B" w:rsidRPr="00451DF4" w:rsidRDefault="0002330B" w:rsidP="00B5282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i/>
          <w:iCs/>
          <w:color w:val="000000"/>
        </w:rPr>
      </w:pPr>
      <w:r w:rsidRPr="00451DF4">
        <w:rPr>
          <w:rFonts w:asciiTheme="minorHAnsi" w:hAnsiTheme="minorHAnsi" w:cstheme="minorHAnsi"/>
          <w:i/>
          <w:iCs/>
          <w:color w:val="000000"/>
        </w:rPr>
        <w:t>Body Scanning</w:t>
      </w:r>
    </w:p>
    <w:p w14:paraId="1F1D4CF5" w14:textId="552CB83B" w:rsidR="00743AC2" w:rsidRPr="00451DF4" w:rsidRDefault="00756F3D" w:rsidP="00B5282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i/>
          <w:iCs/>
          <w:color w:val="000000"/>
        </w:rPr>
      </w:pPr>
      <w:r w:rsidRPr="00451DF4">
        <w:rPr>
          <w:rFonts w:asciiTheme="minorHAnsi" w:hAnsiTheme="minorHAnsi" w:cstheme="minorHAnsi"/>
          <w:i/>
          <w:iCs/>
          <w:color w:val="000000"/>
        </w:rPr>
        <w:t>Progressive Muscle Relaxation</w:t>
      </w:r>
    </w:p>
    <w:p w14:paraId="64F2ECE3" w14:textId="0556AA35" w:rsidR="00B5282C" w:rsidRPr="00451DF4" w:rsidRDefault="00B5282C" w:rsidP="00B5282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i/>
          <w:iCs/>
          <w:color w:val="000000"/>
        </w:rPr>
      </w:pPr>
      <w:r w:rsidRPr="00451DF4">
        <w:rPr>
          <w:rFonts w:asciiTheme="minorHAnsi" w:hAnsiTheme="minorHAnsi" w:cstheme="minorHAnsi"/>
          <w:i/>
          <w:iCs/>
          <w:color w:val="000000"/>
        </w:rPr>
        <w:t xml:space="preserve">Visualisation </w:t>
      </w:r>
    </w:p>
    <w:p w14:paraId="762CFD87" w14:textId="68B43608" w:rsidR="00276F8C" w:rsidRPr="00451DF4" w:rsidRDefault="00F92887" w:rsidP="00276F8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i/>
          <w:iCs/>
          <w:color w:val="000000"/>
        </w:rPr>
      </w:pPr>
      <w:r w:rsidRPr="00451DF4">
        <w:rPr>
          <w:rFonts w:asciiTheme="minorHAnsi" w:hAnsiTheme="minorHAnsi" w:cstheme="minorHAnsi"/>
          <w:i/>
          <w:iCs/>
          <w:color w:val="000000"/>
        </w:rPr>
        <w:t>Medi</w:t>
      </w:r>
      <w:r w:rsidR="0044072D">
        <w:rPr>
          <w:rFonts w:asciiTheme="minorHAnsi" w:hAnsiTheme="minorHAnsi" w:cstheme="minorHAnsi"/>
          <w:i/>
          <w:iCs/>
          <w:color w:val="000000"/>
        </w:rPr>
        <w:t>t</w:t>
      </w:r>
      <w:r w:rsidRPr="00451DF4">
        <w:rPr>
          <w:rFonts w:asciiTheme="minorHAnsi" w:hAnsiTheme="minorHAnsi" w:cstheme="minorHAnsi"/>
          <w:i/>
          <w:iCs/>
          <w:color w:val="000000"/>
        </w:rPr>
        <w:t>ation</w:t>
      </w:r>
    </w:p>
    <w:p w14:paraId="7A4B754D" w14:textId="3BDFF3DF" w:rsidR="00276F8C" w:rsidRPr="00451DF4" w:rsidRDefault="00276F8C" w:rsidP="00276F8C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i/>
          <w:iCs/>
          <w:color w:val="000000"/>
        </w:rPr>
      </w:pPr>
    </w:p>
    <w:p w14:paraId="199B973E" w14:textId="666D8E28" w:rsidR="00276F8C" w:rsidRPr="00DB7823" w:rsidRDefault="00276F8C" w:rsidP="00DB7823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51DF4">
        <w:rPr>
          <w:rFonts w:asciiTheme="minorHAnsi" w:hAnsiTheme="minorHAnsi" w:cstheme="minorHAnsi"/>
          <w:color w:val="000000"/>
        </w:rPr>
        <w:t>Your therapist may also suggest you include more physical activity in your daily life</w:t>
      </w:r>
      <w:r w:rsidR="002013B7" w:rsidRPr="00451DF4">
        <w:rPr>
          <w:rFonts w:asciiTheme="minorHAnsi" w:hAnsiTheme="minorHAnsi" w:cstheme="minorHAnsi"/>
          <w:color w:val="000000"/>
        </w:rPr>
        <w:t xml:space="preserve">. </w:t>
      </w:r>
      <w:r w:rsidR="00691CD5" w:rsidRPr="00451DF4">
        <w:rPr>
          <w:rFonts w:asciiTheme="minorHAnsi" w:hAnsiTheme="minorHAnsi" w:cstheme="minorHAnsi"/>
          <w:color w:val="000000"/>
        </w:rPr>
        <w:t>A</w:t>
      </w:r>
      <w:r w:rsidR="002013B7" w:rsidRPr="00451DF4">
        <w:rPr>
          <w:rFonts w:asciiTheme="minorHAnsi" w:hAnsiTheme="minorHAnsi" w:cstheme="minorHAnsi"/>
          <w:color w:val="000000"/>
        </w:rPr>
        <w:t>ctivity</w:t>
      </w:r>
      <w:r w:rsidR="00691CD5" w:rsidRPr="00451DF4">
        <w:rPr>
          <w:rFonts w:asciiTheme="minorHAnsi" w:hAnsiTheme="minorHAnsi" w:cstheme="minorHAnsi"/>
          <w:color w:val="000000"/>
        </w:rPr>
        <w:t xml:space="preserve"> such as a brisk walk,</w:t>
      </w:r>
      <w:r w:rsidR="002013B7" w:rsidRPr="00451DF4">
        <w:rPr>
          <w:rFonts w:asciiTheme="minorHAnsi" w:hAnsiTheme="minorHAnsi" w:cstheme="minorHAnsi"/>
          <w:color w:val="000000"/>
        </w:rPr>
        <w:t xml:space="preserve"> can help deepen your br</w:t>
      </w:r>
      <w:r w:rsidR="00FE1DBB" w:rsidRPr="00451DF4">
        <w:rPr>
          <w:rFonts w:asciiTheme="minorHAnsi" w:hAnsiTheme="minorHAnsi" w:cstheme="minorHAnsi"/>
          <w:color w:val="000000"/>
        </w:rPr>
        <w:t xml:space="preserve">eath </w:t>
      </w:r>
      <w:proofErr w:type="gramStart"/>
      <w:r w:rsidR="00FE1DBB" w:rsidRPr="00451DF4">
        <w:rPr>
          <w:rFonts w:asciiTheme="minorHAnsi" w:hAnsiTheme="minorHAnsi" w:cstheme="minorHAnsi"/>
          <w:color w:val="000000"/>
        </w:rPr>
        <w:t>and also</w:t>
      </w:r>
      <w:proofErr w:type="gramEnd"/>
      <w:r w:rsidR="00FE1DBB" w:rsidRPr="00451DF4">
        <w:rPr>
          <w:rFonts w:asciiTheme="minorHAnsi" w:hAnsiTheme="minorHAnsi" w:cstheme="minorHAnsi"/>
          <w:color w:val="000000"/>
        </w:rPr>
        <w:t xml:space="preserve"> relives muscle tension (counteract</w:t>
      </w:r>
      <w:r w:rsidR="004977EC">
        <w:rPr>
          <w:rFonts w:asciiTheme="minorHAnsi" w:hAnsiTheme="minorHAnsi" w:cstheme="minorHAnsi"/>
          <w:color w:val="000000"/>
        </w:rPr>
        <w:t>ing</w:t>
      </w:r>
      <w:r w:rsidR="00FE1DBB" w:rsidRPr="00451DF4">
        <w:rPr>
          <w:rFonts w:asciiTheme="minorHAnsi" w:hAnsiTheme="minorHAnsi" w:cstheme="minorHAnsi"/>
          <w:color w:val="000000"/>
        </w:rPr>
        <w:t xml:space="preserve"> two major symptoms of the stress response).</w:t>
      </w:r>
      <w:r w:rsidR="000E37EC" w:rsidRPr="00451DF4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E37EC" w:rsidRPr="00451DF4">
        <w:rPr>
          <w:rFonts w:asciiTheme="minorHAnsi" w:hAnsiTheme="minorHAnsi" w:cstheme="minorHAnsi"/>
          <w:color w:val="000000"/>
        </w:rPr>
        <w:t>Also</w:t>
      </w:r>
      <w:proofErr w:type="gramEnd"/>
      <w:r w:rsidR="000E37EC" w:rsidRPr="00451DF4">
        <w:rPr>
          <w:rFonts w:asciiTheme="minorHAnsi" w:hAnsiTheme="minorHAnsi" w:cstheme="minorHAnsi"/>
          <w:color w:val="000000"/>
        </w:rPr>
        <w:t xml:space="preserve"> movement </w:t>
      </w:r>
      <w:r w:rsidR="00691CD5" w:rsidRPr="00451DF4">
        <w:rPr>
          <w:rFonts w:asciiTheme="minorHAnsi" w:hAnsiTheme="minorHAnsi" w:cstheme="minorHAnsi"/>
          <w:color w:val="000000"/>
        </w:rPr>
        <w:t>exercises</w:t>
      </w:r>
      <w:r w:rsidR="000E37EC" w:rsidRPr="00451DF4">
        <w:rPr>
          <w:rFonts w:asciiTheme="minorHAnsi" w:hAnsiTheme="minorHAnsi" w:cstheme="minorHAnsi"/>
          <w:color w:val="000000"/>
        </w:rPr>
        <w:t xml:space="preserve"> like tai chi and yoga, are good for deep breathing and </w:t>
      </w:r>
      <w:r w:rsidR="00361228">
        <w:rPr>
          <w:rFonts w:asciiTheme="minorHAnsi" w:hAnsiTheme="minorHAnsi" w:cstheme="minorHAnsi"/>
          <w:color w:val="000000"/>
        </w:rPr>
        <w:t>bringing</w:t>
      </w:r>
      <w:r w:rsidR="00691CD5" w:rsidRPr="00451DF4">
        <w:rPr>
          <w:rFonts w:asciiTheme="minorHAnsi" w:hAnsiTheme="minorHAnsi" w:cstheme="minorHAnsi"/>
          <w:color w:val="000000"/>
        </w:rPr>
        <w:t xml:space="preserve"> a</w:t>
      </w:r>
      <w:r w:rsidR="00E37832" w:rsidRPr="00451DF4">
        <w:rPr>
          <w:rFonts w:asciiTheme="minorHAnsi" w:hAnsiTheme="minorHAnsi" w:cstheme="minorHAnsi"/>
          <w:color w:val="000000"/>
        </w:rPr>
        <w:t xml:space="preserve"> general</w:t>
      </w:r>
      <w:r w:rsidR="00691CD5" w:rsidRPr="00451DF4">
        <w:rPr>
          <w:rFonts w:asciiTheme="minorHAnsi" w:hAnsiTheme="minorHAnsi" w:cstheme="minorHAnsi"/>
          <w:color w:val="000000"/>
        </w:rPr>
        <w:t xml:space="preserve"> sense of calm. </w:t>
      </w:r>
    </w:p>
    <w:sectPr w:rsidR="00276F8C" w:rsidRPr="00DB7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04015"/>
    <w:multiLevelType w:val="multilevel"/>
    <w:tmpl w:val="3F1C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A3658"/>
    <w:multiLevelType w:val="hybridMultilevel"/>
    <w:tmpl w:val="2D8E1B18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0988"/>
    <w:multiLevelType w:val="hybridMultilevel"/>
    <w:tmpl w:val="40B6E210"/>
    <w:lvl w:ilvl="0" w:tplc="109EC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F6"/>
    <w:rsid w:val="0002330B"/>
    <w:rsid w:val="000311D5"/>
    <w:rsid w:val="00045FCA"/>
    <w:rsid w:val="00060DA2"/>
    <w:rsid w:val="00064501"/>
    <w:rsid w:val="000955F5"/>
    <w:rsid w:val="000A2291"/>
    <w:rsid w:val="000E37EC"/>
    <w:rsid w:val="000E6F92"/>
    <w:rsid w:val="0011242B"/>
    <w:rsid w:val="0012227E"/>
    <w:rsid w:val="00127AC5"/>
    <w:rsid w:val="00136E40"/>
    <w:rsid w:val="00194177"/>
    <w:rsid w:val="001F770F"/>
    <w:rsid w:val="002013B7"/>
    <w:rsid w:val="00214A3D"/>
    <w:rsid w:val="00214DDF"/>
    <w:rsid w:val="0024756D"/>
    <w:rsid w:val="00247B63"/>
    <w:rsid w:val="0027265A"/>
    <w:rsid w:val="00276F8C"/>
    <w:rsid w:val="002A0E48"/>
    <w:rsid w:val="002A63DD"/>
    <w:rsid w:val="002C02EF"/>
    <w:rsid w:val="002C6C9E"/>
    <w:rsid w:val="00335371"/>
    <w:rsid w:val="00361228"/>
    <w:rsid w:val="003711BC"/>
    <w:rsid w:val="003776A1"/>
    <w:rsid w:val="00386A97"/>
    <w:rsid w:val="00396F3A"/>
    <w:rsid w:val="003F2EDD"/>
    <w:rsid w:val="004110B8"/>
    <w:rsid w:val="0042243A"/>
    <w:rsid w:val="0044072D"/>
    <w:rsid w:val="00451DF4"/>
    <w:rsid w:val="00456588"/>
    <w:rsid w:val="00472FD7"/>
    <w:rsid w:val="00473D32"/>
    <w:rsid w:val="004837F4"/>
    <w:rsid w:val="004977EC"/>
    <w:rsid w:val="004A11A2"/>
    <w:rsid w:val="004B4738"/>
    <w:rsid w:val="004D7BD6"/>
    <w:rsid w:val="0050133E"/>
    <w:rsid w:val="005723FA"/>
    <w:rsid w:val="00596680"/>
    <w:rsid w:val="005A7DF1"/>
    <w:rsid w:val="005C0F12"/>
    <w:rsid w:val="005C7ECF"/>
    <w:rsid w:val="005E340D"/>
    <w:rsid w:val="00607E39"/>
    <w:rsid w:val="0064340C"/>
    <w:rsid w:val="0065093E"/>
    <w:rsid w:val="00652539"/>
    <w:rsid w:val="00676CEF"/>
    <w:rsid w:val="00691CD5"/>
    <w:rsid w:val="006975B3"/>
    <w:rsid w:val="006B101A"/>
    <w:rsid w:val="006B4BCA"/>
    <w:rsid w:val="006C3CCB"/>
    <w:rsid w:val="00723833"/>
    <w:rsid w:val="007404C8"/>
    <w:rsid w:val="00742FED"/>
    <w:rsid w:val="00743AC2"/>
    <w:rsid w:val="00745898"/>
    <w:rsid w:val="00755BF1"/>
    <w:rsid w:val="00756F3D"/>
    <w:rsid w:val="007712F8"/>
    <w:rsid w:val="00775A99"/>
    <w:rsid w:val="00794A0D"/>
    <w:rsid w:val="007C04F9"/>
    <w:rsid w:val="007D4326"/>
    <w:rsid w:val="00811CBE"/>
    <w:rsid w:val="0083218C"/>
    <w:rsid w:val="008360E5"/>
    <w:rsid w:val="00842981"/>
    <w:rsid w:val="0084734B"/>
    <w:rsid w:val="00856FCB"/>
    <w:rsid w:val="00867BD5"/>
    <w:rsid w:val="00875FF4"/>
    <w:rsid w:val="00890859"/>
    <w:rsid w:val="008A38F6"/>
    <w:rsid w:val="008A6E8E"/>
    <w:rsid w:val="008D1F6B"/>
    <w:rsid w:val="008D2C72"/>
    <w:rsid w:val="00906EC1"/>
    <w:rsid w:val="00934433"/>
    <w:rsid w:val="009A0ED2"/>
    <w:rsid w:val="009A12B0"/>
    <w:rsid w:val="009B26EF"/>
    <w:rsid w:val="009B4EE4"/>
    <w:rsid w:val="009D3F89"/>
    <w:rsid w:val="00A11AEC"/>
    <w:rsid w:val="00A3493D"/>
    <w:rsid w:val="00A813B0"/>
    <w:rsid w:val="00A85714"/>
    <w:rsid w:val="00AD1A79"/>
    <w:rsid w:val="00AD2D58"/>
    <w:rsid w:val="00AE0A3B"/>
    <w:rsid w:val="00B364CF"/>
    <w:rsid w:val="00B46642"/>
    <w:rsid w:val="00B51B52"/>
    <w:rsid w:val="00B5282C"/>
    <w:rsid w:val="00B74569"/>
    <w:rsid w:val="00B83AA0"/>
    <w:rsid w:val="00BB4D57"/>
    <w:rsid w:val="00BB4F2B"/>
    <w:rsid w:val="00BF1CF4"/>
    <w:rsid w:val="00BF54FA"/>
    <w:rsid w:val="00C04A61"/>
    <w:rsid w:val="00C502B0"/>
    <w:rsid w:val="00C52273"/>
    <w:rsid w:val="00CE3829"/>
    <w:rsid w:val="00CF0A39"/>
    <w:rsid w:val="00CF79CD"/>
    <w:rsid w:val="00D02184"/>
    <w:rsid w:val="00D50E7C"/>
    <w:rsid w:val="00D51C2B"/>
    <w:rsid w:val="00D52C1C"/>
    <w:rsid w:val="00D53F8D"/>
    <w:rsid w:val="00D557D0"/>
    <w:rsid w:val="00D61255"/>
    <w:rsid w:val="00DB4F65"/>
    <w:rsid w:val="00DB7823"/>
    <w:rsid w:val="00DE69A0"/>
    <w:rsid w:val="00DF7BF8"/>
    <w:rsid w:val="00E06208"/>
    <w:rsid w:val="00E37832"/>
    <w:rsid w:val="00E46484"/>
    <w:rsid w:val="00E74BB1"/>
    <w:rsid w:val="00EB64E6"/>
    <w:rsid w:val="00ED0E07"/>
    <w:rsid w:val="00F16BD4"/>
    <w:rsid w:val="00F21A98"/>
    <w:rsid w:val="00F41E17"/>
    <w:rsid w:val="00F92887"/>
    <w:rsid w:val="00FC12F2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FFAA"/>
  <w15:chartTrackingRefBased/>
  <w15:docId w15:val="{2CB4FF66-F75A-4889-ABA3-2080DA8A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C12F2"/>
    <w:rPr>
      <w:b/>
      <w:bCs/>
    </w:rPr>
  </w:style>
  <w:style w:type="character" w:customStyle="1" w:styleId="bold">
    <w:name w:val="bold"/>
    <w:basedOn w:val="DefaultParagraphFont"/>
    <w:rsid w:val="00FC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Aldridge</dc:creator>
  <cp:keywords/>
  <dc:description/>
  <cp:lastModifiedBy>s l</cp:lastModifiedBy>
  <cp:revision>2</cp:revision>
  <dcterms:created xsi:type="dcterms:W3CDTF">2019-09-02T15:25:00Z</dcterms:created>
  <dcterms:modified xsi:type="dcterms:W3CDTF">2019-09-02T15:25:00Z</dcterms:modified>
</cp:coreProperties>
</file>